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Default="005605E9" w:rsidP="005605E9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B938A6" wp14:editId="7CBEF930">
            <wp:extent cx="9251950" cy="1769548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класс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5605E9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133FD0" w:rsidRPr="00C01B15" w:rsidRDefault="005605E9" w:rsidP="00133FD0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31</w:t>
      </w:r>
      <w:r w:rsidR="00133FD0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E655C" w:rsidRPr="00693C38" w:rsidRDefault="00133FD0" w:rsidP="00693C3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2020 – 2021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учебный год</w:t>
      </w:r>
    </w:p>
    <w:p w:rsidR="007E655C" w:rsidRPr="00D23941" w:rsidRDefault="007E655C" w:rsidP="00D239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41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8337"/>
        <w:gridCol w:w="1746"/>
        <w:gridCol w:w="1047"/>
        <w:gridCol w:w="1045"/>
        <w:gridCol w:w="1762"/>
      </w:tblGrid>
      <w:tr w:rsidR="007E655C" w:rsidTr="007E655C">
        <w:trPr>
          <w:trHeight w:val="345"/>
        </w:trPr>
        <w:tc>
          <w:tcPr>
            <w:tcW w:w="849" w:type="dxa"/>
            <w:vMerge w:val="restart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337" w:type="dxa"/>
            <w:vMerge w:val="restart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 и тема урока</w:t>
            </w:r>
          </w:p>
        </w:tc>
        <w:tc>
          <w:tcPr>
            <w:tcW w:w="1746" w:type="dxa"/>
            <w:vMerge w:val="restart"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092" w:type="dxa"/>
            <w:gridSpan w:val="2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1762" w:type="dxa"/>
            <w:vMerge w:val="restart"/>
          </w:tcPr>
          <w:p w:rsidR="007E655C" w:rsidRPr="007E655C" w:rsidRDefault="007E6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E655C" w:rsidTr="007E655C">
        <w:trPr>
          <w:trHeight w:val="210"/>
        </w:trPr>
        <w:tc>
          <w:tcPr>
            <w:tcW w:w="849" w:type="dxa"/>
            <w:vMerge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  <w:vMerge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45" w:type="dxa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62" w:type="dxa"/>
            <w:vMerge/>
          </w:tcPr>
          <w:p w:rsidR="007E655C" w:rsidRDefault="007E6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</w:tcPr>
          <w:p w:rsidR="00F8729A" w:rsidRPr="00612475" w:rsidRDefault="00F8729A" w:rsidP="00612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475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поведения людей в обществе (13 час)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8729A" w:rsidRDefault="00F8729A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жить по правилам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нормы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Гражданские права и обязанности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ребенка и их защита. Особенности правового статуса несовершеннолетних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важно соблюдать законы. Учимся читать и уважать закон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служба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и внутренняя дисциплина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Виновен - отвечай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Наказание – на основе закона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стоит на страже закона. Суд. Полиция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«Регулирование поведения людей в обществе»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</w:tcPr>
          <w:p w:rsidR="00F8729A" w:rsidRPr="00612475" w:rsidRDefault="00F8729A" w:rsidP="00612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47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экономических отношениях (15 часов)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8729A" w:rsidRDefault="00F8729A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её роль в жизни общества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участники экономики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Мастерство работника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определяется размер заработанной платы?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Производство, виды затрат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Выручка, прибыль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бизнеса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бизнеса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Обмен, торговля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58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Реклама 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58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58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605E9" w:rsidP="0058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291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291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«Человек в экономических отношениях»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</w:tcPr>
          <w:p w:rsidR="005605E9" w:rsidRPr="00612475" w:rsidRDefault="005605E9" w:rsidP="00612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47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(6 часов)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5605E9" w:rsidRDefault="005605E9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A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A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A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«Человек и природа»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A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 повторение  (Контрольный тест в форме ОГЭ)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A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E9" w:rsidTr="007E655C">
        <w:tc>
          <w:tcPr>
            <w:tcW w:w="849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7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курса «Обществознание» (Защита проектов)</w:t>
            </w:r>
          </w:p>
        </w:tc>
        <w:tc>
          <w:tcPr>
            <w:tcW w:w="1746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605E9" w:rsidRDefault="005605E9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045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605E9" w:rsidRDefault="005605E9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55C" w:rsidRDefault="007E655C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35ч</w:t>
      </w: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Default="00BB787E">
      <w:pPr>
        <w:rPr>
          <w:rFonts w:ascii="Times New Roman" w:hAnsi="Times New Roman" w:cs="Times New Roman"/>
          <w:sz w:val="24"/>
          <w:szCs w:val="24"/>
        </w:rPr>
      </w:pPr>
    </w:p>
    <w:p w:rsidR="00BB787E" w:rsidRPr="00FB7359" w:rsidRDefault="00BB787E" w:rsidP="00BB787E">
      <w:pPr>
        <w:jc w:val="center"/>
      </w:pPr>
      <w:r w:rsidRPr="00FB7359"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BB787E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BB787E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Pr="00FB7359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BB787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7E" w:rsidRDefault="00BB787E" w:rsidP="00AF47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787E" w:rsidRPr="00E55731" w:rsidRDefault="00BB78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787E" w:rsidRPr="00E55731" w:rsidSect="00F8729A">
      <w:footerReference w:type="default" r:id="rId8"/>
      <w:pgSz w:w="16838" w:h="11906" w:orient="landscape"/>
      <w:pgMar w:top="85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D94" w:rsidRDefault="006A3D94" w:rsidP="00D23941">
      <w:pPr>
        <w:spacing w:after="0" w:line="240" w:lineRule="auto"/>
      </w:pPr>
      <w:r>
        <w:separator/>
      </w:r>
    </w:p>
  </w:endnote>
  <w:endnote w:type="continuationSeparator" w:id="0">
    <w:p w:rsidR="006A3D94" w:rsidRDefault="006A3D94" w:rsidP="00D2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348245"/>
      <w:docPartObj>
        <w:docPartGallery w:val="Page Numbers (Bottom of Page)"/>
        <w:docPartUnique/>
      </w:docPartObj>
    </w:sdtPr>
    <w:sdtEndPr/>
    <w:sdtContent>
      <w:p w:rsidR="00D23941" w:rsidRDefault="008B0CB8">
        <w:pPr>
          <w:pStyle w:val="a6"/>
          <w:jc w:val="right"/>
        </w:pPr>
        <w:r>
          <w:fldChar w:fldCharType="begin"/>
        </w:r>
        <w:r w:rsidR="00D23941">
          <w:instrText>PAGE   \* MERGEFORMAT</w:instrText>
        </w:r>
        <w:r>
          <w:fldChar w:fldCharType="separate"/>
        </w:r>
        <w:r w:rsidR="00BB787E">
          <w:rPr>
            <w:noProof/>
          </w:rPr>
          <w:t>3</w:t>
        </w:r>
        <w:r>
          <w:fldChar w:fldCharType="end"/>
        </w:r>
      </w:p>
    </w:sdtContent>
  </w:sdt>
  <w:p w:rsidR="00D23941" w:rsidRDefault="00D239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D94" w:rsidRDefault="006A3D94" w:rsidP="00D23941">
      <w:pPr>
        <w:spacing w:after="0" w:line="240" w:lineRule="auto"/>
      </w:pPr>
      <w:r>
        <w:separator/>
      </w:r>
    </w:p>
  </w:footnote>
  <w:footnote w:type="continuationSeparator" w:id="0">
    <w:p w:rsidR="006A3D94" w:rsidRDefault="006A3D94" w:rsidP="00D23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364"/>
    <w:rsid w:val="00055F51"/>
    <w:rsid w:val="000B5364"/>
    <w:rsid w:val="00133FD0"/>
    <w:rsid w:val="002B2F1D"/>
    <w:rsid w:val="005224EC"/>
    <w:rsid w:val="00542348"/>
    <w:rsid w:val="005605E9"/>
    <w:rsid w:val="00562DB8"/>
    <w:rsid w:val="00612475"/>
    <w:rsid w:val="00690985"/>
    <w:rsid w:val="00693C38"/>
    <w:rsid w:val="006A3D94"/>
    <w:rsid w:val="006C5973"/>
    <w:rsid w:val="007C0A58"/>
    <w:rsid w:val="007E655C"/>
    <w:rsid w:val="00853E19"/>
    <w:rsid w:val="008B0CB8"/>
    <w:rsid w:val="00A26BF6"/>
    <w:rsid w:val="00A734FC"/>
    <w:rsid w:val="00BB787E"/>
    <w:rsid w:val="00C1566C"/>
    <w:rsid w:val="00D23941"/>
    <w:rsid w:val="00E55731"/>
    <w:rsid w:val="00F014AF"/>
    <w:rsid w:val="00F8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6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94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3941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9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985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6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94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394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13</cp:revision>
  <cp:lastPrinted>2019-09-15T16:24:00Z</cp:lastPrinted>
  <dcterms:created xsi:type="dcterms:W3CDTF">2018-09-16T12:00:00Z</dcterms:created>
  <dcterms:modified xsi:type="dcterms:W3CDTF">2020-10-05T13:04:00Z</dcterms:modified>
</cp:coreProperties>
</file>